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ACCE2" w14:textId="2B2BA459" w:rsidR="00257033" w:rsidRPr="00257033" w:rsidRDefault="00257033" w:rsidP="002E03A1">
      <w:pPr>
        <w:spacing w:before="100" w:beforeAutospacing="1" w:after="100" w:afterAutospacing="1"/>
        <w:jc w:val="center"/>
        <w:outlineLvl w:val="0"/>
        <w:rPr>
          <w:rFonts w:ascii="Bangla MN" w:eastAsia="Times New Roman" w:hAnsi="Bangla MN" w:cs="Bangla MN"/>
          <w:b/>
          <w:bCs/>
          <w:color w:val="000000"/>
          <w:kern w:val="36"/>
          <w:sz w:val="48"/>
          <w:szCs w:val="48"/>
        </w:rPr>
      </w:pPr>
      <w:r w:rsidRPr="00257033">
        <w:rPr>
          <w:rFonts w:ascii="Bangla MN" w:eastAsia="Times New Roman" w:hAnsi="Bangla MN" w:cs="Bangla MN"/>
          <w:b/>
          <w:bCs/>
          <w:color w:val="000000"/>
          <w:kern w:val="36"/>
          <w:sz w:val="48"/>
          <w:szCs w:val="48"/>
        </w:rPr>
        <w:t>HEISMAN</w:t>
      </w:r>
      <w:r w:rsidRPr="002E03A1">
        <w:rPr>
          <w:rFonts w:ascii="Bangla MN" w:eastAsia="Times New Roman" w:hAnsi="Bangla MN" w:cs="Bangla MN"/>
          <w:b/>
          <w:bCs/>
          <w:color w:val="000000"/>
          <w:kern w:val="36"/>
          <w:sz w:val="48"/>
          <w:szCs w:val="48"/>
        </w:rPr>
        <w:t xml:space="preserve"> </w:t>
      </w:r>
      <w:r w:rsidRPr="00257033">
        <w:rPr>
          <w:rFonts w:ascii="Bangla MN" w:eastAsia="Times New Roman" w:hAnsi="Bangla MN" w:cs="Bangla MN"/>
          <w:b/>
          <w:bCs/>
          <w:color w:val="000000"/>
          <w:kern w:val="36"/>
          <w:sz w:val="48"/>
          <w:szCs w:val="48"/>
        </w:rPr>
        <w:t>HIGH SCHOOL</w:t>
      </w:r>
      <w:r w:rsidRPr="002E03A1">
        <w:rPr>
          <w:rFonts w:ascii="Bangla MN" w:eastAsia="Times New Roman" w:hAnsi="Bangla MN" w:cs="Bangla MN"/>
          <w:b/>
          <w:bCs/>
          <w:color w:val="000000"/>
          <w:kern w:val="36"/>
          <w:sz w:val="48"/>
          <w:szCs w:val="48"/>
        </w:rPr>
        <w:t xml:space="preserve"> </w:t>
      </w:r>
      <w:r w:rsidRPr="00257033">
        <w:rPr>
          <w:rFonts w:ascii="Bangla MN" w:eastAsia="Times New Roman" w:hAnsi="Bangla MN" w:cs="Bangla MN"/>
          <w:b/>
          <w:bCs/>
          <w:color w:val="000000"/>
          <w:kern w:val="36"/>
          <w:sz w:val="48"/>
          <w:szCs w:val="48"/>
        </w:rPr>
        <w:t>SCHOLARSHIP</w:t>
      </w:r>
    </w:p>
    <w:p w14:paraId="5F1494F4" w14:textId="77777777" w:rsidR="002E03A1" w:rsidRDefault="002E03A1" w:rsidP="00257033">
      <w:pPr>
        <w:spacing w:before="100" w:beforeAutospacing="1" w:after="100" w:afterAutospacing="1"/>
        <w:rPr>
          <w:rFonts w:ascii="Bangla MN" w:eastAsia="Times New Roman" w:hAnsi="Bangla MN" w:cs="Bangla MN"/>
          <w:color w:val="000000"/>
          <w:sz w:val="28"/>
          <w:szCs w:val="28"/>
        </w:rPr>
      </w:pPr>
    </w:p>
    <w:p w14:paraId="173ACAD9" w14:textId="77777777" w:rsidR="002E03A1" w:rsidRDefault="002E03A1" w:rsidP="00257033">
      <w:pPr>
        <w:spacing w:before="100" w:beforeAutospacing="1" w:after="100" w:afterAutospacing="1"/>
        <w:rPr>
          <w:rFonts w:ascii="Bangla MN" w:eastAsia="Times New Roman" w:hAnsi="Bangla MN" w:cs="Bangla MN"/>
          <w:color w:val="000000"/>
          <w:sz w:val="28"/>
          <w:szCs w:val="28"/>
        </w:rPr>
      </w:pPr>
      <w:bookmarkStart w:id="0" w:name="_GoBack"/>
      <w:bookmarkEnd w:id="0"/>
    </w:p>
    <w:p w14:paraId="4572D943" w14:textId="33A33526" w:rsidR="00257033" w:rsidRPr="00257033" w:rsidRDefault="00257033" w:rsidP="00257033">
      <w:pPr>
        <w:spacing w:before="100" w:beforeAutospacing="1" w:after="100" w:afterAutospacing="1"/>
        <w:rPr>
          <w:rFonts w:ascii="Bangla MN" w:eastAsia="Times New Roman" w:hAnsi="Bangla MN" w:cs="Bangla MN"/>
          <w:color w:val="000000"/>
          <w:sz w:val="28"/>
          <w:szCs w:val="28"/>
        </w:rPr>
      </w:pPr>
      <w:r w:rsidRPr="00257033">
        <w:rPr>
          <w:rFonts w:ascii="Bangla MN" w:eastAsia="Times New Roman" w:hAnsi="Bangla MN" w:cs="Bangla MN"/>
          <w:color w:val="000000"/>
          <w:sz w:val="28"/>
          <w:szCs w:val="28"/>
        </w:rPr>
        <w:t>This year, the Heisman High School Scholarship is awarding $64,000 in scholarships to the nation’s most accomplished and community-minded scholar-athletes. With winners from every school, 88 State Winners, 10 National Finalists, and two National Winners, your graduating seniors have lots of ways to join the ranks of more than 600,000 past winners—including several of your school’s very own. Heisman-worthy students  apply at </w:t>
      </w:r>
      <w:hyperlink r:id="rId4" w:history="1">
        <w:r w:rsidRPr="00257033">
          <w:rPr>
            <w:rFonts w:ascii="Bangla MN" w:eastAsia="Times New Roman" w:hAnsi="Bangla MN" w:cs="Bangla MN"/>
            <w:color w:val="0000FF"/>
            <w:sz w:val="28"/>
            <w:szCs w:val="28"/>
            <w:u w:val="single"/>
          </w:rPr>
          <w:t>heismanscholarship.com</w:t>
        </w:r>
      </w:hyperlink>
      <w:r w:rsidRPr="00257033">
        <w:rPr>
          <w:rFonts w:ascii="Bangla MN" w:eastAsia="Times New Roman" w:hAnsi="Bangla MN" w:cs="Bangla MN"/>
          <w:color w:val="000000"/>
          <w:sz w:val="28"/>
          <w:szCs w:val="28"/>
        </w:rPr>
        <w:t>.</w:t>
      </w:r>
    </w:p>
    <w:p w14:paraId="2ED02A6F" w14:textId="77777777" w:rsidR="00D50BB0" w:rsidRDefault="002E03A1"/>
    <w:sectPr w:rsidR="00D50BB0" w:rsidSect="002E0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33"/>
    <w:rsid w:val="00257033"/>
    <w:rsid w:val="002E03A1"/>
    <w:rsid w:val="00550FDB"/>
    <w:rsid w:val="0080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1DC2"/>
  <w15:chartTrackingRefBased/>
  <w15:docId w15:val="{01432C26-C4BE-014E-A414-E7AFA6F0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5703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0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70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57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6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ismanscholarship.us8.list-manage.com/track/click?u=e1576373df2cf1a8b2733dadb&amp;id=368760da9a&amp;e=b6d404de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Swader</dc:creator>
  <cp:keywords/>
  <dc:description/>
  <cp:lastModifiedBy>Yvonne Swader</cp:lastModifiedBy>
  <cp:revision>2</cp:revision>
  <dcterms:created xsi:type="dcterms:W3CDTF">2019-10-18T13:16:00Z</dcterms:created>
  <dcterms:modified xsi:type="dcterms:W3CDTF">2019-10-18T13:17:00Z</dcterms:modified>
</cp:coreProperties>
</file>